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AF" w:rsidRPr="00354F7C" w:rsidRDefault="001F29AF" w:rsidP="001F29AF">
      <w:pPr>
        <w:pStyle w:val="texto"/>
        <w:spacing w:before="0" w:beforeAutospacing="0" w:after="0" w:afterAutospacing="0"/>
        <w:jc w:val="center"/>
        <w:rPr>
          <w:rStyle w:val="Textoennegrita"/>
          <w:rFonts w:asciiTheme="minorHAnsi" w:hAnsiTheme="minorHAnsi" w:cstheme="minorHAnsi"/>
          <w:color w:val="auto"/>
          <w:sz w:val="25"/>
          <w:szCs w:val="25"/>
        </w:rPr>
      </w:pPr>
      <w:r w:rsidRPr="00354F7C">
        <w:rPr>
          <w:rStyle w:val="Textoennegrita"/>
          <w:rFonts w:asciiTheme="minorHAnsi" w:hAnsiTheme="minorHAnsi" w:cstheme="minorHAnsi"/>
          <w:color w:val="auto"/>
          <w:sz w:val="25"/>
          <w:szCs w:val="25"/>
        </w:rPr>
        <w:t>AVISO DE PRIVACIDAD</w:t>
      </w:r>
    </w:p>
    <w:p w:rsidR="001F29AF" w:rsidRPr="00354F7C" w:rsidRDefault="001F29AF" w:rsidP="001F29AF">
      <w:pPr>
        <w:pStyle w:val="texto"/>
        <w:spacing w:before="0" w:beforeAutospacing="0" w:after="0" w:afterAutospacing="0"/>
        <w:jc w:val="center"/>
        <w:rPr>
          <w:rFonts w:asciiTheme="minorHAnsi" w:hAnsiTheme="minorHAnsi" w:cstheme="minorHAnsi"/>
          <w:color w:val="auto"/>
          <w:sz w:val="25"/>
          <w:szCs w:val="25"/>
        </w:rPr>
      </w:pPr>
    </w:p>
    <w:p w:rsidR="001F29AF" w:rsidRPr="00354F7C" w:rsidRDefault="001F29AF" w:rsidP="001F29AF">
      <w:pPr>
        <w:pStyle w:val="texto"/>
        <w:spacing w:before="0" w:beforeAutospacing="0" w:after="0" w:afterAutospacing="0"/>
        <w:jc w:val="center"/>
        <w:rPr>
          <w:rFonts w:asciiTheme="minorHAnsi" w:hAnsiTheme="minorHAnsi" w:cstheme="minorHAnsi"/>
          <w:color w:val="auto"/>
          <w:sz w:val="23"/>
          <w:szCs w:val="23"/>
        </w:rPr>
      </w:pP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r w:rsidRPr="00354F7C">
        <w:rPr>
          <w:rFonts w:asciiTheme="minorHAnsi" w:hAnsiTheme="minorHAnsi" w:cstheme="minorHAnsi"/>
          <w:sz w:val="23"/>
          <w:szCs w:val="23"/>
        </w:rPr>
        <w:tab/>
        <w:t xml:space="preserve">A efecto de dar cumplimiento a lo previsto en la </w:t>
      </w:r>
      <w:r w:rsidRPr="00354F7C">
        <w:rPr>
          <w:rStyle w:val="Textoennegrita"/>
          <w:rFonts w:asciiTheme="minorHAnsi" w:hAnsiTheme="minorHAnsi" w:cstheme="minorHAnsi"/>
          <w:sz w:val="23"/>
          <w:szCs w:val="23"/>
        </w:rPr>
        <w:t>Ley Federal de Protección de Datos Personales en Posesión de los Particulares, y su Reglamento</w:t>
      </w:r>
      <w:r w:rsidRPr="00354F7C">
        <w:rPr>
          <w:rFonts w:asciiTheme="minorHAnsi" w:hAnsiTheme="minorHAnsi" w:cstheme="minorHAnsi"/>
          <w:sz w:val="23"/>
          <w:szCs w:val="23"/>
        </w:rPr>
        <w:t xml:space="preserve"> (en su conjunto denominados como la "Ley"), </w:t>
      </w:r>
      <w:r w:rsidRPr="00354F7C">
        <w:rPr>
          <w:rFonts w:asciiTheme="minorHAnsi" w:hAnsiTheme="minorHAnsi" w:cstheme="minorHAnsi"/>
          <w:b/>
          <w:sz w:val="23"/>
          <w:szCs w:val="23"/>
        </w:rPr>
        <w:t>“</w:t>
      </w:r>
      <w:r>
        <w:rPr>
          <w:rFonts w:asciiTheme="minorHAnsi" w:hAnsiTheme="minorHAnsi" w:cstheme="minorHAnsi"/>
          <w:b/>
          <w:sz w:val="23"/>
          <w:szCs w:val="23"/>
        </w:rPr>
        <w:t>IURE</w:t>
      </w:r>
      <w:r w:rsidRPr="00354F7C">
        <w:rPr>
          <w:rFonts w:asciiTheme="minorHAnsi" w:hAnsiTheme="minorHAnsi" w:cstheme="minorHAnsi"/>
          <w:b/>
          <w:sz w:val="23"/>
          <w:szCs w:val="23"/>
        </w:rPr>
        <w:t>, S.C.”</w:t>
      </w:r>
      <w:r w:rsidRPr="00354F7C">
        <w:rPr>
          <w:rFonts w:asciiTheme="minorHAnsi" w:hAnsiTheme="minorHAnsi" w:cstheme="minorHAnsi"/>
          <w:sz w:val="23"/>
          <w:szCs w:val="23"/>
        </w:rPr>
        <w:t xml:space="preserve"> (en </w:t>
      </w:r>
      <w:r>
        <w:rPr>
          <w:rFonts w:asciiTheme="minorHAnsi" w:hAnsiTheme="minorHAnsi" w:cstheme="minorHAnsi"/>
          <w:sz w:val="23"/>
          <w:szCs w:val="23"/>
        </w:rPr>
        <w:t xml:space="preserve">lo sucesivo denominada como </w:t>
      </w:r>
      <w:r w:rsidRPr="00354F7C">
        <w:rPr>
          <w:rFonts w:asciiTheme="minorHAnsi" w:hAnsiTheme="minorHAnsi" w:cstheme="minorHAnsi"/>
          <w:sz w:val="23"/>
          <w:szCs w:val="23"/>
        </w:rPr>
        <w:t>"</w:t>
      </w:r>
      <w:r w:rsidRPr="001F29AF">
        <w:rPr>
          <w:rFonts w:asciiTheme="minorHAnsi" w:hAnsiTheme="minorHAnsi" w:cstheme="minorHAnsi"/>
          <w:b/>
          <w:bCs/>
          <w:sz w:val="23"/>
          <w:szCs w:val="23"/>
        </w:rPr>
        <w:t>IURE</w:t>
      </w:r>
      <w:r w:rsidRPr="00354F7C">
        <w:rPr>
          <w:rFonts w:asciiTheme="minorHAnsi" w:hAnsiTheme="minorHAnsi" w:cstheme="minorHAnsi"/>
          <w:sz w:val="23"/>
          <w:szCs w:val="23"/>
        </w:rPr>
        <w:t xml:space="preserve"> "), le informa que en </w:t>
      </w:r>
      <w:r>
        <w:rPr>
          <w:rStyle w:val="Textoennegrita"/>
          <w:rFonts w:asciiTheme="minorHAnsi" w:hAnsiTheme="minorHAnsi" w:cstheme="minorHAnsi"/>
          <w:sz w:val="23"/>
          <w:szCs w:val="23"/>
        </w:rPr>
        <w:t>IURE</w:t>
      </w:r>
      <w:r w:rsidRPr="00354F7C">
        <w:rPr>
          <w:rFonts w:asciiTheme="minorHAnsi" w:hAnsiTheme="minorHAnsi" w:cstheme="minorHAnsi"/>
          <w:sz w:val="23"/>
          <w:szCs w:val="23"/>
        </w:rPr>
        <w:t xml:space="preserve"> protegemos y salvaguardamos sus datos personales para evitar el daño, pérdida, destrucción, así como el tratamiento no autorizado de los mismos. </w:t>
      </w:r>
      <w:r>
        <w:rPr>
          <w:rStyle w:val="Textoennegrita"/>
          <w:rFonts w:asciiTheme="minorHAnsi" w:hAnsiTheme="minorHAnsi" w:cstheme="minorHAnsi"/>
          <w:sz w:val="23"/>
          <w:szCs w:val="23"/>
        </w:rPr>
        <w:t>IURE</w:t>
      </w:r>
      <w:r w:rsidRPr="00354F7C">
        <w:rPr>
          <w:rStyle w:val="Textoennegrita"/>
          <w:rFonts w:asciiTheme="minorHAnsi" w:hAnsiTheme="minorHAnsi" w:cstheme="minorHAnsi"/>
          <w:sz w:val="23"/>
          <w:szCs w:val="23"/>
        </w:rPr>
        <w:t>,</w:t>
      </w:r>
      <w:r w:rsidRPr="00354F7C">
        <w:rPr>
          <w:rFonts w:asciiTheme="minorHAnsi" w:hAnsiTheme="minorHAnsi" w:cstheme="minorHAnsi"/>
          <w:sz w:val="23"/>
          <w:szCs w:val="23"/>
        </w:rPr>
        <w:t xml:space="preserve"> con domicilio en </w:t>
      </w:r>
      <w:r>
        <w:rPr>
          <w:rFonts w:asciiTheme="minorHAnsi" w:hAnsiTheme="minorHAnsi" w:cstheme="minorHAnsi"/>
          <w:sz w:val="23"/>
          <w:szCs w:val="23"/>
        </w:rPr>
        <w:t>Periférico Sur No. 3720, Torre 2, Piso 8, Suite 117, Col. Jardines del Pedregal</w:t>
      </w:r>
      <w:r w:rsidRPr="00354F7C">
        <w:rPr>
          <w:rFonts w:asciiTheme="minorHAnsi" w:hAnsiTheme="minorHAnsi" w:cstheme="minorHAnsi"/>
          <w:sz w:val="23"/>
          <w:szCs w:val="23"/>
        </w:rPr>
        <w:t xml:space="preserve">, C.P. </w:t>
      </w:r>
      <w:r>
        <w:rPr>
          <w:rFonts w:asciiTheme="minorHAnsi" w:hAnsiTheme="minorHAnsi" w:cstheme="minorHAnsi"/>
          <w:sz w:val="23"/>
          <w:szCs w:val="23"/>
        </w:rPr>
        <w:t>0</w:t>
      </w:r>
      <w:r w:rsidRPr="00354F7C">
        <w:rPr>
          <w:rFonts w:asciiTheme="minorHAnsi" w:hAnsiTheme="minorHAnsi" w:cstheme="minorHAnsi"/>
          <w:sz w:val="23"/>
          <w:szCs w:val="23"/>
        </w:rPr>
        <w:t>1</w:t>
      </w:r>
      <w:r>
        <w:rPr>
          <w:rFonts w:asciiTheme="minorHAnsi" w:hAnsiTheme="minorHAnsi" w:cstheme="minorHAnsi"/>
          <w:sz w:val="23"/>
          <w:szCs w:val="23"/>
        </w:rPr>
        <w:t>90</w:t>
      </w:r>
      <w:r w:rsidRPr="00354F7C">
        <w:rPr>
          <w:rFonts w:asciiTheme="minorHAnsi" w:hAnsiTheme="minorHAnsi" w:cstheme="minorHAnsi"/>
          <w:sz w:val="23"/>
          <w:szCs w:val="23"/>
        </w:rPr>
        <w:t>0 en la Ciudad de México, actúa como responsable de sus datos personales.</w:t>
      </w: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r w:rsidRPr="00354F7C">
        <w:rPr>
          <w:rStyle w:val="Textoennegrita"/>
          <w:rFonts w:asciiTheme="minorHAnsi" w:hAnsiTheme="minorHAnsi" w:cstheme="minorHAnsi"/>
          <w:sz w:val="23"/>
          <w:szCs w:val="23"/>
        </w:rPr>
        <w:tab/>
      </w:r>
      <w:r w:rsidRPr="00354F7C">
        <w:rPr>
          <w:rFonts w:asciiTheme="minorHAnsi" w:hAnsiTheme="minorHAnsi" w:cstheme="minorHAnsi"/>
          <w:sz w:val="23"/>
          <w:szCs w:val="23"/>
        </w:rPr>
        <w:t xml:space="preserve">Por medio del presente, usted queda informado de los términos y condiciones del Aviso de Privacidad de </w:t>
      </w:r>
      <w:r>
        <w:rPr>
          <w:rStyle w:val="Textoennegrita"/>
          <w:rFonts w:asciiTheme="minorHAnsi" w:hAnsiTheme="minorHAnsi" w:cstheme="minorHAnsi"/>
          <w:sz w:val="23"/>
          <w:szCs w:val="23"/>
        </w:rPr>
        <w:t>IURE</w:t>
      </w:r>
      <w:r w:rsidRPr="00354F7C">
        <w:rPr>
          <w:rFonts w:asciiTheme="minorHAnsi" w:hAnsiTheme="minorHAnsi" w:cstheme="minorHAnsi"/>
          <w:sz w:val="23"/>
          <w:szCs w:val="23"/>
        </w:rPr>
        <w:t>.</w:t>
      </w: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r w:rsidRPr="00354F7C">
        <w:rPr>
          <w:rFonts w:asciiTheme="minorHAnsi" w:hAnsiTheme="minorHAnsi" w:cstheme="minorHAnsi"/>
          <w:sz w:val="23"/>
          <w:szCs w:val="23"/>
        </w:rPr>
        <w:t xml:space="preserve"> </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Usted manifiesta su consentimiento expreso para que los datos personales que usted voluntariamente nos proporcione, sea que los entregue personalmente o a través de comunicaciones verbales, por medios físicos y/o electrónicos, en formato especial o libre (en su conjunto </w:t>
      </w:r>
      <w:r>
        <w:rPr>
          <w:rFonts w:asciiTheme="minorHAnsi" w:hAnsiTheme="minorHAnsi" w:cstheme="minorHAnsi"/>
          <w:color w:val="auto"/>
          <w:sz w:val="23"/>
          <w:szCs w:val="23"/>
        </w:rPr>
        <w:t xml:space="preserve">los antes señalados denominados como </w:t>
      </w:r>
      <w:r w:rsidRPr="00354F7C">
        <w:rPr>
          <w:rFonts w:asciiTheme="minorHAnsi" w:hAnsiTheme="minorHAnsi" w:cstheme="minorHAnsi"/>
          <w:color w:val="auto"/>
          <w:sz w:val="23"/>
          <w:szCs w:val="23"/>
        </w:rPr>
        <w:t>las “Formas”), sean empleados y tratados de acuerdo a los términos y condiciones de este Aviso de Privacidad.</w:t>
      </w:r>
    </w:p>
    <w:p w:rsidR="001F29AF" w:rsidRDefault="001F29AF" w:rsidP="001F29AF">
      <w:pPr>
        <w:pStyle w:val="NormalWeb"/>
        <w:spacing w:before="0" w:beforeAutospacing="0" w:after="0" w:afterAutospacing="0"/>
        <w:jc w:val="both"/>
        <w:rPr>
          <w:rFonts w:asciiTheme="minorHAnsi" w:hAnsiTheme="minorHAnsi" w:cstheme="minorHAnsi"/>
          <w:sz w:val="23"/>
          <w:szCs w:val="23"/>
        </w:rPr>
      </w:pP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p>
    <w:p w:rsidR="001F29AF" w:rsidRPr="00354F7C" w:rsidRDefault="001F29AF" w:rsidP="001F29AF">
      <w:pPr>
        <w:pStyle w:val="texto"/>
        <w:numPr>
          <w:ilvl w:val="0"/>
          <w:numId w:val="1"/>
        </w:numPr>
        <w:spacing w:before="0" w:beforeAutospacing="0" w:after="0" w:afterAutospacing="0"/>
        <w:jc w:val="both"/>
        <w:rPr>
          <w:rFonts w:asciiTheme="minorHAnsi" w:hAnsiTheme="minorHAnsi" w:cstheme="minorHAnsi"/>
          <w:color w:val="auto"/>
          <w:sz w:val="24"/>
          <w:szCs w:val="24"/>
        </w:rPr>
      </w:pPr>
      <w:r w:rsidRPr="00354F7C">
        <w:rPr>
          <w:rStyle w:val="Textoennegrita"/>
          <w:rFonts w:asciiTheme="minorHAnsi" w:hAnsiTheme="minorHAnsi" w:cstheme="minorHAnsi"/>
          <w:color w:val="auto"/>
          <w:sz w:val="24"/>
          <w:szCs w:val="24"/>
        </w:rPr>
        <w:t>TIPO DE INFORMACIÓN RECOPILADA.</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Los datos personales que usted libre y voluntariamente proporcione a </w:t>
      </w:r>
      <w:r>
        <w:rPr>
          <w:rStyle w:val="Textoennegrita"/>
          <w:rFonts w:asciiTheme="minorHAnsi" w:hAnsiTheme="minorHAnsi" w:cstheme="minorHAnsi"/>
          <w:color w:val="auto"/>
          <w:sz w:val="23"/>
          <w:szCs w:val="23"/>
        </w:rPr>
        <w:t>IURE</w:t>
      </w:r>
      <w:r w:rsidRPr="00354F7C">
        <w:rPr>
          <w:rStyle w:val="Textoennegrita"/>
          <w:rFonts w:asciiTheme="minorHAnsi" w:hAnsiTheme="minorHAnsi" w:cstheme="minorHAnsi"/>
          <w:color w:val="auto"/>
          <w:sz w:val="23"/>
          <w:szCs w:val="23"/>
        </w:rPr>
        <w:t xml:space="preserve"> </w:t>
      </w:r>
      <w:r w:rsidRPr="00354F7C">
        <w:rPr>
          <w:rFonts w:asciiTheme="minorHAnsi" w:hAnsiTheme="minorHAnsi" w:cstheme="minorHAnsi"/>
          <w:color w:val="auto"/>
          <w:sz w:val="23"/>
          <w:szCs w:val="23"/>
        </w:rPr>
        <w:t>a través de las Formas, podrán incluir de manera enunciativa más no limitativa:</w:t>
      </w:r>
      <w:r w:rsidRPr="00354F7C">
        <w:rPr>
          <w:rFonts w:asciiTheme="minorHAnsi" w:hAnsiTheme="minorHAnsi" w:cstheme="minorHAnsi"/>
          <w:color w:val="auto"/>
          <w:sz w:val="23"/>
          <w:szCs w:val="23"/>
        </w:rPr>
        <w:tab/>
      </w:r>
      <w:r w:rsidRPr="00354F7C">
        <w:rPr>
          <w:rFonts w:asciiTheme="minorHAnsi" w:hAnsiTheme="minorHAnsi" w:cstheme="minorHAnsi"/>
          <w:color w:val="auto"/>
          <w:sz w:val="23"/>
          <w:szCs w:val="23"/>
        </w:rPr>
        <w:br/>
        <w:t xml:space="preserve">(i) datos personales, como pueden ser: nombre, domicilio, teléfono, edad, correo electrónico, </w:t>
      </w:r>
      <w:r>
        <w:rPr>
          <w:rFonts w:asciiTheme="minorHAnsi" w:hAnsiTheme="minorHAnsi" w:cstheme="minorHAnsi"/>
          <w:color w:val="auto"/>
          <w:sz w:val="23"/>
          <w:szCs w:val="23"/>
        </w:rPr>
        <w:t xml:space="preserve">genero, </w:t>
      </w:r>
      <w:r w:rsidRPr="00354F7C">
        <w:rPr>
          <w:rFonts w:asciiTheme="minorHAnsi" w:hAnsiTheme="minorHAnsi" w:cstheme="minorHAnsi"/>
          <w:color w:val="auto"/>
          <w:sz w:val="23"/>
          <w:szCs w:val="23"/>
        </w:rPr>
        <w:t>entre otros;</w:t>
      </w:r>
      <w:r w:rsidRPr="00354F7C">
        <w:rPr>
          <w:rFonts w:asciiTheme="minorHAnsi" w:hAnsiTheme="minorHAnsi" w:cstheme="minorHAnsi"/>
          <w:color w:val="auto"/>
          <w:sz w:val="23"/>
          <w:szCs w:val="23"/>
        </w:rPr>
        <w:tab/>
      </w:r>
      <w:r w:rsidRPr="00354F7C">
        <w:rPr>
          <w:rFonts w:asciiTheme="minorHAnsi" w:hAnsiTheme="minorHAnsi" w:cstheme="minorHAnsi"/>
          <w:color w:val="auto"/>
          <w:sz w:val="23"/>
          <w:szCs w:val="23"/>
        </w:rPr>
        <w:br/>
        <w:t>(ii) datos financieros como lo son: R</w:t>
      </w:r>
      <w:r>
        <w:rPr>
          <w:rFonts w:asciiTheme="minorHAnsi" w:hAnsiTheme="minorHAnsi" w:cstheme="minorHAnsi"/>
          <w:color w:val="auto"/>
          <w:sz w:val="23"/>
          <w:szCs w:val="23"/>
        </w:rPr>
        <w:t>.</w:t>
      </w:r>
      <w:r w:rsidRPr="00354F7C">
        <w:rPr>
          <w:rFonts w:asciiTheme="minorHAnsi" w:hAnsiTheme="minorHAnsi" w:cstheme="minorHAnsi"/>
          <w:color w:val="auto"/>
          <w:sz w:val="23"/>
          <w:szCs w:val="23"/>
        </w:rPr>
        <w:t>F.C.</w:t>
      </w:r>
      <w:r>
        <w:rPr>
          <w:rFonts w:asciiTheme="minorHAnsi" w:hAnsiTheme="minorHAnsi" w:cstheme="minorHAnsi"/>
          <w:color w:val="auto"/>
          <w:sz w:val="23"/>
          <w:szCs w:val="23"/>
        </w:rPr>
        <w:t>, datos bancarios para</w:t>
      </w:r>
      <w:r w:rsidRPr="00354F7C">
        <w:rPr>
          <w:rFonts w:asciiTheme="minorHAnsi" w:hAnsiTheme="minorHAnsi" w:cstheme="minorHAnsi"/>
          <w:color w:val="auto"/>
          <w:sz w:val="23"/>
          <w:szCs w:val="23"/>
        </w:rPr>
        <w:t xml:space="preserve"> formas de pago, entre otros, y/o</w:t>
      </w:r>
      <w:r>
        <w:rPr>
          <w:rFonts w:asciiTheme="minorHAnsi" w:hAnsiTheme="minorHAnsi" w:cstheme="minorHAnsi"/>
          <w:color w:val="auto"/>
          <w:sz w:val="23"/>
          <w:szCs w:val="23"/>
        </w:rPr>
        <w:t>,</w:t>
      </w:r>
      <w:r w:rsidRPr="00354F7C">
        <w:rPr>
          <w:rFonts w:asciiTheme="minorHAnsi" w:hAnsiTheme="minorHAnsi" w:cstheme="minorHAnsi"/>
          <w:color w:val="auto"/>
          <w:sz w:val="23"/>
          <w:szCs w:val="23"/>
        </w:rPr>
        <w:br/>
        <w:t xml:space="preserve">(iii) datos sensibles. </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Tratándose de los terceros cuyos datos personales recopilamos a través de usted, igualmente tomamos las medidas de seguridad y de confidencialidad para el tratamiento de su información, de conformidad con los términos y condiciones de este Aviso de Privacidad. </w:t>
      </w:r>
    </w:p>
    <w:p w:rsidR="001F29AF"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numPr>
          <w:ilvl w:val="0"/>
          <w:numId w:val="1"/>
        </w:numPr>
        <w:spacing w:before="0" w:beforeAutospacing="0" w:after="0" w:afterAutospacing="0"/>
        <w:jc w:val="both"/>
        <w:rPr>
          <w:rStyle w:val="Textoennegrita"/>
          <w:rFonts w:asciiTheme="minorHAnsi" w:hAnsiTheme="minorHAnsi" w:cstheme="minorHAnsi"/>
          <w:b w:val="0"/>
          <w:bCs w:val="0"/>
          <w:color w:val="auto"/>
          <w:sz w:val="24"/>
          <w:szCs w:val="24"/>
        </w:rPr>
      </w:pPr>
      <w:r w:rsidRPr="00354F7C">
        <w:rPr>
          <w:rStyle w:val="Textoennegrita"/>
          <w:rFonts w:asciiTheme="minorHAnsi" w:hAnsiTheme="minorHAnsi" w:cstheme="minorHAnsi"/>
          <w:color w:val="auto"/>
          <w:sz w:val="24"/>
          <w:szCs w:val="24"/>
        </w:rPr>
        <w:t>USO DE LA INFORMACIÓN RECOPILADA.</w:t>
      </w:r>
    </w:p>
    <w:p w:rsidR="001F29AF" w:rsidRPr="00354F7C" w:rsidRDefault="001F29AF" w:rsidP="001F29AF">
      <w:pPr>
        <w:pStyle w:val="texto"/>
        <w:spacing w:before="0" w:beforeAutospacing="0" w:after="0" w:afterAutospacing="0"/>
        <w:jc w:val="both"/>
        <w:rPr>
          <w:rStyle w:val="Textoennegrita"/>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bCs/>
          <w:color w:val="auto"/>
          <w:sz w:val="23"/>
          <w:szCs w:val="23"/>
          <w:lang w:val="es-MX" w:eastAsia="es-MX"/>
        </w:rPr>
      </w:pPr>
      <w:r w:rsidRPr="00354F7C">
        <w:rPr>
          <w:rFonts w:asciiTheme="minorHAnsi" w:hAnsiTheme="minorHAnsi" w:cstheme="minorHAnsi"/>
          <w:color w:val="auto"/>
          <w:sz w:val="23"/>
          <w:szCs w:val="23"/>
        </w:rPr>
        <w:tab/>
        <w:t xml:space="preserve">Los datos personales </w:t>
      </w:r>
      <w:r w:rsidRPr="00354F7C">
        <w:rPr>
          <w:rFonts w:asciiTheme="minorHAnsi" w:hAnsiTheme="minorHAnsi" w:cstheme="minorHAnsi"/>
          <w:color w:val="auto"/>
          <w:sz w:val="23"/>
          <w:szCs w:val="23"/>
          <w:lang w:val="es-MX" w:eastAsia="es-MX"/>
        </w:rPr>
        <w:t xml:space="preserve">que de Usted recopilemos, son incorporados a nuestra base datos y destinados para comunicar por medios tradicionales, electrónicos, y/o otros medio de comunicación, los siguientes propósitos: (i) fines de identificación y de verificación, (ii) proveer la información, productos y/o servicios que ha solicitado (consultas, opiniones, asistencia, asesorías, estrategias y/o proyectos), (iii) cumplir con obligaciones adquiridas con usted en virtud de una relación jurídica con </w:t>
      </w:r>
      <w:r>
        <w:rPr>
          <w:rFonts w:asciiTheme="minorHAnsi" w:hAnsiTheme="minorHAnsi" w:cstheme="minorHAnsi"/>
          <w:b/>
          <w:color w:val="auto"/>
          <w:sz w:val="23"/>
          <w:szCs w:val="23"/>
          <w:lang w:val="es-MX" w:eastAsia="es-MX"/>
        </w:rPr>
        <w:t>IURE</w:t>
      </w:r>
      <w:r w:rsidRPr="00354F7C">
        <w:rPr>
          <w:rFonts w:asciiTheme="minorHAnsi" w:hAnsiTheme="minorHAnsi" w:cstheme="minorHAnsi"/>
          <w:b/>
          <w:color w:val="auto"/>
          <w:sz w:val="23"/>
          <w:szCs w:val="23"/>
          <w:lang w:val="es-MX" w:eastAsia="es-MX"/>
        </w:rPr>
        <w:t xml:space="preserve">, </w:t>
      </w:r>
      <w:r w:rsidRPr="00354F7C">
        <w:rPr>
          <w:rFonts w:asciiTheme="minorHAnsi" w:hAnsiTheme="minorHAnsi" w:cstheme="minorHAnsi"/>
          <w:color w:val="auto"/>
          <w:sz w:val="23"/>
          <w:szCs w:val="23"/>
          <w:lang w:val="es-MX" w:eastAsia="es-MX"/>
        </w:rPr>
        <w:t xml:space="preserve">(iv) </w:t>
      </w:r>
      <w:r w:rsidRPr="00354F7C">
        <w:rPr>
          <w:rFonts w:asciiTheme="minorHAnsi" w:hAnsiTheme="minorHAnsi" w:cstheme="minorHAnsi"/>
          <w:color w:val="auto"/>
          <w:sz w:val="23"/>
          <w:szCs w:val="23"/>
        </w:rPr>
        <w:t>comunicarle sobre cambios y/o actualizaciones en los mismos, y (v) evaluar la calidad del servicio que le brindamos</w:t>
      </w:r>
      <w:r w:rsidRPr="00354F7C">
        <w:rPr>
          <w:rFonts w:asciiTheme="minorHAnsi" w:hAnsiTheme="minorHAnsi" w:cstheme="minorHAnsi"/>
          <w:bCs/>
          <w:color w:val="auto"/>
          <w:sz w:val="23"/>
          <w:szCs w:val="23"/>
          <w:lang w:val="es-MX" w:eastAsia="es-MX"/>
        </w:rPr>
        <w:t>.</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sz w:val="23"/>
          <w:szCs w:val="23"/>
        </w:rPr>
      </w:pPr>
      <w:r w:rsidRPr="00354F7C">
        <w:rPr>
          <w:rFonts w:asciiTheme="minorHAnsi" w:hAnsiTheme="minorHAnsi" w:cstheme="minorHAnsi"/>
          <w:color w:val="auto"/>
          <w:sz w:val="23"/>
          <w:szCs w:val="23"/>
        </w:rPr>
        <w:lastRenderedPageBreak/>
        <w:tab/>
        <w:t xml:space="preserve">En la recolección y tratamiento de datos personales que usted nos proporcione, cumplimos con los principios de: licitud, calidad, consentimiento, información, finalidad, lealtad, proporcionalidad y responsabilidad, establecidos en el artículo 6 (seis) de la Ley. </w:t>
      </w:r>
    </w:p>
    <w:p w:rsidR="001F29AF" w:rsidRPr="00354F7C" w:rsidRDefault="001F29AF" w:rsidP="001F29AF">
      <w:pPr>
        <w:pStyle w:val="texto"/>
        <w:ind w:firstLine="720"/>
        <w:jc w:val="both"/>
        <w:rPr>
          <w:rFonts w:asciiTheme="minorHAnsi" w:hAnsiTheme="minorHAnsi" w:cstheme="minorHAnsi"/>
          <w:color w:val="auto"/>
          <w:sz w:val="23"/>
          <w:szCs w:val="23"/>
          <w:lang w:val="es-MX"/>
        </w:rPr>
      </w:pPr>
      <w:r w:rsidRPr="00354F7C">
        <w:rPr>
          <w:rFonts w:asciiTheme="minorHAnsi" w:hAnsiTheme="minorHAnsi" w:cstheme="minorHAnsi"/>
          <w:color w:val="auto"/>
          <w:sz w:val="23"/>
          <w:szCs w:val="23"/>
        </w:rPr>
        <w:t xml:space="preserve">Con el fin de cumplimentar la obligación de </w:t>
      </w:r>
      <w:r>
        <w:rPr>
          <w:rFonts w:asciiTheme="minorHAnsi" w:hAnsiTheme="minorHAnsi" w:cstheme="minorHAnsi"/>
          <w:b/>
          <w:color w:val="auto"/>
          <w:sz w:val="23"/>
          <w:szCs w:val="23"/>
        </w:rPr>
        <w:t>IURE</w:t>
      </w:r>
      <w:r w:rsidRPr="00354F7C">
        <w:rPr>
          <w:rFonts w:asciiTheme="minorHAnsi" w:hAnsiTheme="minorHAnsi" w:cstheme="minorHAnsi"/>
          <w:color w:val="auto"/>
          <w:sz w:val="23"/>
          <w:szCs w:val="23"/>
        </w:rPr>
        <w:t xml:space="preserve"> con Usted, </w:t>
      </w:r>
      <w:r>
        <w:rPr>
          <w:rFonts w:asciiTheme="minorHAnsi" w:hAnsiTheme="minorHAnsi" w:cstheme="minorHAnsi"/>
          <w:b/>
          <w:color w:val="auto"/>
          <w:sz w:val="23"/>
          <w:szCs w:val="23"/>
        </w:rPr>
        <w:t>IURE</w:t>
      </w:r>
      <w:r w:rsidRPr="00354F7C">
        <w:rPr>
          <w:rFonts w:asciiTheme="minorHAnsi" w:hAnsiTheme="minorHAnsi" w:cstheme="minorHAnsi"/>
          <w:color w:val="auto"/>
          <w:sz w:val="23"/>
          <w:szCs w:val="23"/>
        </w:rPr>
        <w:t xml:space="preserve"> podrá realizar la transferencia de sus datos personales a terceros, dentro y/o fuera del país, (i) cuando la transferencia este prevista por la ley, (ii) con terceros a los que hayamos previamente comunicado el presente Aviso de Privacidad, y/o (iii) con terceros con quienes hayamos celebrado contratos con cláusulas de confidencialidad y de protección de datos personales, a fin de cumplimentar las obligaciones adquiridas entre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y Usted también se podrá realizar la transferencia de información con fines de verificación de que la información que Usted nos proporciona es correcta y actual. </w:t>
      </w:r>
      <w:r>
        <w:rPr>
          <w:rFonts w:asciiTheme="minorHAnsi" w:hAnsiTheme="minorHAnsi" w:cstheme="minorHAnsi"/>
          <w:b/>
          <w:bCs/>
          <w:color w:val="auto"/>
          <w:sz w:val="23"/>
          <w:szCs w:val="23"/>
          <w:lang w:val="es-MX"/>
        </w:rPr>
        <w:t>IURE</w:t>
      </w:r>
      <w:r w:rsidRPr="00354F7C">
        <w:rPr>
          <w:rFonts w:asciiTheme="minorHAnsi" w:hAnsiTheme="minorHAnsi" w:cstheme="minorHAnsi"/>
          <w:b/>
          <w:bCs/>
          <w:color w:val="auto"/>
          <w:sz w:val="23"/>
          <w:szCs w:val="23"/>
          <w:lang w:val="es-MX"/>
        </w:rPr>
        <w:t xml:space="preserve"> </w:t>
      </w:r>
      <w:r w:rsidRPr="00354F7C">
        <w:rPr>
          <w:rFonts w:asciiTheme="minorHAnsi" w:hAnsiTheme="minorHAnsi" w:cstheme="minorHAnsi"/>
          <w:bCs/>
          <w:color w:val="auto"/>
          <w:sz w:val="23"/>
          <w:szCs w:val="23"/>
          <w:lang w:val="es-MX"/>
        </w:rPr>
        <w:t>en ningún momento comercializará, venderá, cederá o rentará sus datos personales.</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Se entiende que ha otorgado su consentimiento a la transferencia de sus datos personales, si no manifiesta oposición a que los mismos sean transferidos. Los datos personales que usted proporcione a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podrán compilarse y fijarse en una base de datos propiedad exclusiva de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En ningún caso comercializaremos, venderemos o rentaremos información personal sobre usted a un tercero sin un consentimiento previo de su parte. Cualquier transferencia de datos personales que </w:t>
      </w:r>
      <w:r>
        <w:rPr>
          <w:rFonts w:asciiTheme="minorHAnsi" w:hAnsiTheme="minorHAnsi" w:cstheme="minorHAnsi"/>
          <w:b/>
          <w:color w:val="auto"/>
          <w:sz w:val="23"/>
          <w:szCs w:val="23"/>
        </w:rPr>
        <w:t>IURE</w:t>
      </w:r>
      <w:r w:rsidRPr="00354F7C">
        <w:rPr>
          <w:rFonts w:asciiTheme="minorHAnsi" w:hAnsiTheme="minorHAnsi" w:cstheme="minorHAnsi"/>
          <w:b/>
          <w:color w:val="auto"/>
          <w:sz w:val="23"/>
          <w:szCs w:val="23"/>
        </w:rPr>
        <w:t xml:space="preserve"> </w:t>
      </w:r>
      <w:r w:rsidRPr="00354F7C">
        <w:rPr>
          <w:rFonts w:asciiTheme="minorHAnsi" w:hAnsiTheme="minorHAnsi" w:cstheme="minorHAnsi"/>
          <w:color w:val="auto"/>
          <w:sz w:val="23"/>
          <w:szCs w:val="23"/>
        </w:rPr>
        <w:t>realice, será únicamente para los fines permitidos por las leyes.</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Las ligas a sitios externos, no son responsabilidad de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por lo que no asumimos responsabilidad alguna con respecto al contenido y políticas de privacidad en dichos sitios. </w:t>
      </w:r>
    </w:p>
    <w:p w:rsidR="001F29AF" w:rsidRDefault="001F29AF" w:rsidP="001F29AF">
      <w:pPr>
        <w:pStyle w:val="texto"/>
        <w:spacing w:before="0" w:beforeAutospacing="0" w:after="0" w:afterAutospacing="0"/>
        <w:jc w:val="both"/>
        <w:rPr>
          <w:rStyle w:val="Textoennegrita"/>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Style w:val="Textoennegrita"/>
          <w:rFonts w:asciiTheme="minorHAnsi" w:hAnsiTheme="minorHAnsi" w:cstheme="minorHAnsi"/>
          <w:color w:val="auto"/>
          <w:sz w:val="23"/>
          <w:szCs w:val="23"/>
        </w:rPr>
      </w:pPr>
    </w:p>
    <w:p w:rsidR="001F29AF" w:rsidRPr="00354F7C" w:rsidRDefault="001F29AF" w:rsidP="001F29AF">
      <w:pPr>
        <w:pStyle w:val="texto"/>
        <w:numPr>
          <w:ilvl w:val="0"/>
          <w:numId w:val="1"/>
        </w:numPr>
        <w:spacing w:before="0" w:beforeAutospacing="0" w:after="0" w:afterAutospacing="0"/>
        <w:jc w:val="both"/>
        <w:rPr>
          <w:rFonts w:asciiTheme="minorHAnsi" w:hAnsiTheme="minorHAnsi" w:cstheme="minorHAnsi"/>
          <w:color w:val="auto"/>
          <w:sz w:val="24"/>
          <w:szCs w:val="24"/>
        </w:rPr>
      </w:pPr>
      <w:r w:rsidRPr="00354F7C">
        <w:rPr>
          <w:rStyle w:val="Textoennegrita"/>
          <w:rFonts w:asciiTheme="minorHAnsi" w:hAnsiTheme="minorHAnsi" w:cstheme="minorHAnsi"/>
          <w:color w:val="auto"/>
          <w:sz w:val="24"/>
          <w:szCs w:val="24"/>
        </w:rPr>
        <w:t>MEDIDAS PARA LA PROTECCIÓN DE DATOS PERSONALES.</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Style w:val="Textoennegrita"/>
          <w:rFonts w:asciiTheme="minorHAnsi" w:hAnsiTheme="minorHAnsi" w:cstheme="minorHAnsi"/>
          <w:b w:val="0"/>
          <w:color w:val="auto"/>
          <w:sz w:val="23"/>
          <w:szCs w:val="23"/>
        </w:rPr>
        <w:tab/>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tiene implementadas medidas de seguridad administrativas, técnicas y físicas para proteger sus datos personales, mismas que igualmente exigimos sean cumplidas por los proveedores de servicios que contratamos.</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Toda la información agregada y datos personales que se obtengan de usted a través de los Formatos, constituirá una base de datos propiedad de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información que se almacena para protegerla y evitar su pérdida, uso indebido, o alteración. No obstante lo anterior, </w:t>
      </w:r>
      <w:r>
        <w:rPr>
          <w:rStyle w:val="Textoennegrita"/>
          <w:rFonts w:asciiTheme="minorHAnsi" w:hAnsiTheme="minorHAnsi" w:cstheme="minorHAnsi"/>
          <w:color w:val="auto"/>
          <w:sz w:val="23"/>
          <w:szCs w:val="23"/>
        </w:rPr>
        <w:t>IURE</w:t>
      </w:r>
      <w:r w:rsidRPr="00354F7C">
        <w:rPr>
          <w:rFonts w:asciiTheme="minorHAnsi" w:hAnsiTheme="minorHAnsi" w:cstheme="minorHAnsi"/>
          <w:color w:val="auto"/>
          <w:sz w:val="23"/>
          <w:szCs w:val="23"/>
        </w:rPr>
        <w:t xml:space="preserve"> en ninguna forma garantiza su seguridad, ni que la misma pueda ser interceptada, alterada o sustraída por terceros al viajar por internet. </w:t>
      </w:r>
    </w:p>
    <w:p w:rsidR="001F29AF" w:rsidRDefault="001F29AF" w:rsidP="001F29AF">
      <w:pPr>
        <w:pStyle w:val="texto"/>
        <w:spacing w:before="0" w:beforeAutospacing="0" w:after="0" w:afterAutospacing="0"/>
        <w:jc w:val="both"/>
        <w:rPr>
          <w:rStyle w:val="estilo11"/>
          <w:rFonts w:asciiTheme="minorHAnsi" w:hAnsiTheme="minorHAnsi" w:cstheme="minorHAnsi"/>
          <w:color w:val="auto"/>
          <w:sz w:val="23"/>
          <w:szCs w:val="23"/>
        </w:rPr>
      </w:pPr>
      <w:r w:rsidRPr="00354F7C">
        <w:rPr>
          <w:rStyle w:val="estilo11"/>
          <w:rFonts w:asciiTheme="minorHAnsi" w:hAnsiTheme="minorHAnsi" w:cstheme="minorHAnsi"/>
          <w:color w:val="auto"/>
          <w:sz w:val="23"/>
          <w:szCs w:val="23"/>
        </w:rPr>
        <w:tab/>
      </w:r>
    </w:p>
    <w:p w:rsidR="001F29AF" w:rsidRPr="00354F7C" w:rsidRDefault="001F29AF" w:rsidP="001F29AF">
      <w:pPr>
        <w:pStyle w:val="texto"/>
        <w:spacing w:before="0" w:beforeAutospacing="0" w:after="0" w:afterAutospacing="0"/>
        <w:jc w:val="both"/>
        <w:rPr>
          <w:rStyle w:val="Textoennegrita"/>
          <w:rFonts w:asciiTheme="minorHAnsi" w:hAnsiTheme="minorHAnsi" w:cstheme="minorHAnsi"/>
          <w:color w:val="auto"/>
          <w:sz w:val="23"/>
          <w:szCs w:val="23"/>
        </w:rPr>
      </w:pPr>
    </w:p>
    <w:p w:rsidR="001F29AF" w:rsidRPr="00354F7C" w:rsidRDefault="001F29AF" w:rsidP="001F29AF">
      <w:pPr>
        <w:pStyle w:val="texto"/>
        <w:numPr>
          <w:ilvl w:val="0"/>
          <w:numId w:val="1"/>
        </w:numPr>
        <w:spacing w:before="0" w:beforeAutospacing="0" w:after="0" w:afterAutospacing="0"/>
        <w:jc w:val="both"/>
        <w:rPr>
          <w:rFonts w:asciiTheme="minorHAnsi" w:hAnsiTheme="minorHAnsi" w:cstheme="minorHAnsi"/>
          <w:color w:val="auto"/>
          <w:sz w:val="24"/>
          <w:szCs w:val="23"/>
        </w:rPr>
      </w:pPr>
      <w:r w:rsidRPr="00354F7C">
        <w:rPr>
          <w:rStyle w:val="Textoennegrita"/>
          <w:rFonts w:asciiTheme="minorHAnsi" w:hAnsiTheme="minorHAnsi" w:cstheme="minorHAnsi"/>
          <w:color w:val="auto"/>
          <w:sz w:val="24"/>
          <w:szCs w:val="23"/>
        </w:rPr>
        <w:t>ÁREA RESPONSABLE DEL MANEJO Y ADMINISTRACIÓN DE DATOS PERSONALES.</w:t>
      </w: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p>
    <w:p w:rsidR="001F29AF" w:rsidRPr="00354F7C" w:rsidRDefault="001F29AF" w:rsidP="001F29AF">
      <w:pPr>
        <w:pStyle w:val="NormalWeb"/>
        <w:spacing w:before="0" w:beforeAutospacing="0" w:after="0" w:afterAutospacing="0"/>
        <w:jc w:val="both"/>
        <w:rPr>
          <w:rFonts w:asciiTheme="minorHAnsi" w:hAnsiTheme="minorHAnsi" w:cstheme="minorHAnsi"/>
          <w:sz w:val="23"/>
          <w:szCs w:val="23"/>
        </w:rPr>
      </w:pPr>
      <w:r w:rsidRPr="00354F7C">
        <w:rPr>
          <w:rFonts w:asciiTheme="minorHAnsi" w:hAnsiTheme="minorHAnsi" w:cstheme="minorHAnsi"/>
          <w:sz w:val="23"/>
          <w:szCs w:val="23"/>
        </w:rPr>
        <w:tab/>
        <w:t>El responsable del manejo y la administración de los datos personales es el "Encargado de Protección de Datos Personales", a quien se puede contactar mediante el correo electrónico</w:t>
      </w:r>
      <w:r>
        <w:rPr>
          <w:rFonts w:asciiTheme="minorHAnsi" w:hAnsiTheme="minorHAnsi" w:cstheme="minorHAnsi"/>
          <w:sz w:val="23"/>
          <w:szCs w:val="23"/>
        </w:rPr>
        <w:t xml:space="preserve"> </w:t>
      </w:r>
      <w:r w:rsidR="00DC1D96" w:rsidRPr="00DA5856">
        <w:rPr>
          <w:rFonts w:asciiTheme="minorHAnsi" w:hAnsiTheme="minorHAnsi" w:cstheme="minorHAnsi"/>
          <w:sz w:val="23"/>
          <w:szCs w:val="23"/>
        </w:rPr>
        <w:t>info</w:t>
      </w:r>
      <w:r w:rsidRPr="00DA5856">
        <w:rPr>
          <w:rFonts w:asciiTheme="minorHAnsi" w:hAnsiTheme="minorHAnsi" w:cstheme="minorHAnsi"/>
          <w:sz w:val="23"/>
          <w:szCs w:val="23"/>
        </w:rPr>
        <w:t>@iureatt.com</w:t>
      </w:r>
      <w:bookmarkStart w:id="0" w:name="_GoBack"/>
      <w:bookmarkEnd w:id="0"/>
      <w:r w:rsidRPr="00354F7C">
        <w:rPr>
          <w:rFonts w:asciiTheme="minorHAnsi" w:hAnsiTheme="minorHAnsi" w:cstheme="minorHAnsi"/>
          <w:sz w:val="23"/>
          <w:szCs w:val="23"/>
        </w:rPr>
        <w:t xml:space="preserve"> o directamente en nuestras oficinas ubicadas en </w:t>
      </w:r>
      <w:r>
        <w:rPr>
          <w:rFonts w:asciiTheme="minorHAnsi" w:hAnsiTheme="minorHAnsi" w:cstheme="minorHAnsi"/>
          <w:sz w:val="23"/>
          <w:szCs w:val="23"/>
        </w:rPr>
        <w:t>Periférico Sur No. 3720, Torre 2, Piso 8, Suite 117, Col. Jardines del Pedregal</w:t>
      </w:r>
      <w:r w:rsidRPr="00354F7C">
        <w:rPr>
          <w:rFonts w:asciiTheme="minorHAnsi" w:hAnsiTheme="minorHAnsi" w:cstheme="minorHAnsi"/>
          <w:sz w:val="23"/>
          <w:szCs w:val="23"/>
        </w:rPr>
        <w:t xml:space="preserve">, C.P. </w:t>
      </w:r>
      <w:r>
        <w:rPr>
          <w:rFonts w:asciiTheme="minorHAnsi" w:hAnsiTheme="minorHAnsi" w:cstheme="minorHAnsi"/>
          <w:sz w:val="23"/>
          <w:szCs w:val="23"/>
        </w:rPr>
        <w:t>0</w:t>
      </w:r>
      <w:r w:rsidRPr="00354F7C">
        <w:rPr>
          <w:rFonts w:asciiTheme="minorHAnsi" w:hAnsiTheme="minorHAnsi" w:cstheme="minorHAnsi"/>
          <w:sz w:val="23"/>
          <w:szCs w:val="23"/>
        </w:rPr>
        <w:t>1</w:t>
      </w:r>
      <w:r>
        <w:rPr>
          <w:rFonts w:asciiTheme="minorHAnsi" w:hAnsiTheme="minorHAnsi" w:cstheme="minorHAnsi"/>
          <w:sz w:val="23"/>
          <w:szCs w:val="23"/>
        </w:rPr>
        <w:t>90</w:t>
      </w:r>
      <w:r w:rsidRPr="00354F7C">
        <w:rPr>
          <w:rFonts w:asciiTheme="minorHAnsi" w:hAnsiTheme="minorHAnsi" w:cstheme="minorHAnsi"/>
          <w:sz w:val="23"/>
          <w:szCs w:val="23"/>
        </w:rPr>
        <w:t>0 en la Ciudad de México, México</w:t>
      </w:r>
      <w:r w:rsidRPr="00354F7C">
        <w:rPr>
          <w:rStyle w:val="estilo11"/>
          <w:rFonts w:asciiTheme="minorHAnsi" w:hAnsiTheme="minorHAnsi" w:cstheme="minorHAnsi"/>
          <w:sz w:val="23"/>
          <w:szCs w:val="23"/>
        </w:rPr>
        <w:t>.</w:t>
      </w:r>
      <w:r w:rsidRPr="00354F7C">
        <w:rPr>
          <w:rFonts w:asciiTheme="minorHAnsi" w:hAnsiTheme="minorHAnsi" w:cstheme="minorHAnsi"/>
          <w:sz w:val="23"/>
          <w:szCs w:val="23"/>
        </w:rPr>
        <w:t xml:space="preserve"> </w:t>
      </w:r>
    </w:p>
    <w:p w:rsidR="001F29AF" w:rsidRPr="00354F7C" w:rsidRDefault="001F29AF" w:rsidP="001F29AF">
      <w:pPr>
        <w:pStyle w:val="texto"/>
        <w:numPr>
          <w:ilvl w:val="0"/>
          <w:numId w:val="1"/>
        </w:numPr>
        <w:spacing w:before="0" w:beforeAutospacing="0" w:after="0" w:afterAutospacing="0"/>
        <w:jc w:val="both"/>
        <w:rPr>
          <w:rFonts w:asciiTheme="minorHAnsi" w:hAnsiTheme="minorHAnsi" w:cstheme="minorHAnsi"/>
          <w:color w:val="auto"/>
          <w:sz w:val="24"/>
          <w:szCs w:val="24"/>
        </w:rPr>
      </w:pPr>
      <w:r w:rsidRPr="00354F7C">
        <w:rPr>
          <w:rStyle w:val="Textoennegrita"/>
          <w:rFonts w:asciiTheme="minorHAnsi" w:hAnsiTheme="minorHAnsi" w:cstheme="minorHAnsi"/>
          <w:color w:val="auto"/>
          <w:sz w:val="24"/>
          <w:szCs w:val="24"/>
        </w:rPr>
        <w:lastRenderedPageBreak/>
        <w:t xml:space="preserve">DERECHOS DE </w:t>
      </w:r>
      <w:r w:rsidRPr="00354F7C">
        <w:rPr>
          <w:rFonts w:asciiTheme="minorHAnsi" w:hAnsiTheme="minorHAnsi" w:cstheme="minorHAnsi"/>
          <w:b/>
          <w:color w:val="auto"/>
          <w:sz w:val="24"/>
          <w:szCs w:val="24"/>
        </w:rPr>
        <w:t>ACCESO, CANCELACIÓN, RECTIFICACIÓN Y OPOSICIÓN AL TRATAMIENTO DE DATOS PERSONALES</w:t>
      </w:r>
      <w:r w:rsidRPr="00354F7C">
        <w:rPr>
          <w:rStyle w:val="Textoennegrita"/>
          <w:rFonts w:asciiTheme="minorHAnsi" w:hAnsiTheme="minorHAnsi" w:cstheme="minorHAnsi"/>
          <w:color w:val="auto"/>
          <w:sz w:val="24"/>
          <w:szCs w:val="24"/>
        </w:rPr>
        <w:t xml:space="preserve"> Y REVOCACIÓN DEL CONSENTIMIENTO OTORGADO.</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ab/>
        <w:t xml:space="preserve">En términos de la Ley, usted como titular de sus datos personales, podrá iniciar el procedimiento de protección de derechos de acceso, cancelación, rectificación y oposición al tratamiento de sus datos personales (“derechos ARCO”) o bien, revocar el consentimiento que usted haya otorgado a </w:t>
      </w:r>
      <w:r>
        <w:rPr>
          <w:rFonts w:asciiTheme="minorHAnsi" w:hAnsiTheme="minorHAnsi" w:cstheme="minorHAnsi"/>
          <w:b/>
          <w:color w:val="auto"/>
          <w:sz w:val="23"/>
          <w:szCs w:val="23"/>
        </w:rPr>
        <w:t>IURE</w:t>
      </w:r>
      <w:r w:rsidRPr="00354F7C">
        <w:rPr>
          <w:rFonts w:asciiTheme="minorHAnsi" w:hAnsiTheme="minorHAnsi" w:cstheme="minorHAnsi"/>
          <w:color w:val="auto"/>
          <w:sz w:val="23"/>
          <w:szCs w:val="23"/>
        </w:rPr>
        <w:t>, para el tratamiento de sus datos personales, enviando directamente su solicitud al “Encargado de Datos Personales” mediante los medios de contacto antes mencionados.</w:t>
      </w:r>
    </w:p>
    <w:p w:rsidR="001F29AF" w:rsidRPr="00354F7C" w:rsidRDefault="001F29AF" w:rsidP="001F29AF">
      <w:pPr>
        <w:pStyle w:val="texto"/>
        <w:spacing w:before="0" w:beforeAutospacing="0" w:after="0" w:afterAutospacing="0"/>
        <w:ind w:firstLine="72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br/>
        <w:t xml:space="preserve"> </w:t>
      </w:r>
      <w:r w:rsidRPr="00354F7C">
        <w:rPr>
          <w:rFonts w:asciiTheme="minorHAnsi" w:hAnsiTheme="minorHAnsi" w:cstheme="minorHAnsi"/>
          <w:color w:val="auto"/>
          <w:sz w:val="23"/>
          <w:szCs w:val="23"/>
        </w:rPr>
        <w:tab/>
      </w:r>
      <w:r w:rsidRPr="00354F7C">
        <w:rPr>
          <w:rStyle w:val="estilo11"/>
          <w:rFonts w:asciiTheme="minorHAnsi" w:hAnsiTheme="minorHAnsi" w:cstheme="minorHAnsi"/>
          <w:color w:val="auto"/>
          <w:sz w:val="23"/>
          <w:szCs w:val="23"/>
        </w:rPr>
        <w:t xml:space="preserve">La solicitud la deberá de </w:t>
      </w:r>
      <w:r w:rsidRPr="00354F7C">
        <w:rPr>
          <w:rFonts w:asciiTheme="minorHAnsi" w:hAnsiTheme="minorHAnsi" w:cstheme="minorHAnsi"/>
          <w:color w:val="auto"/>
          <w:sz w:val="23"/>
          <w:szCs w:val="23"/>
        </w:rPr>
        <w:t xml:space="preserve">realizar Usted como titular de los datos personales, </w:t>
      </w:r>
      <w:r w:rsidRPr="00354F7C">
        <w:rPr>
          <w:rFonts w:asciiTheme="minorHAnsi" w:hAnsiTheme="minorHAnsi" w:cstheme="minorHAnsi"/>
          <w:color w:val="auto"/>
          <w:sz w:val="23"/>
          <w:szCs w:val="23"/>
          <w:lang w:val="es-MX"/>
        </w:rPr>
        <w:t>debidamente acreditado, en forma personal y/o a través de su representante legal, podrá ejercer los derechos ARCO con respecto a sus datos personales; la solicitud para el ejercicio de estos derechos deberá ser realizada en términos del art. 29 de la Ley, y al efecto deberá de proporcionar al menos: (a) nombre y domicilio u otro medio para comunicarle la respuesta a su solicitud, de preferencia correo electrónico; (b) documentos que acrediten su identidad o, en su caso, la representación legal; (c) descripción clara y precisa de los datos personales respecto de los que se solicita ejercer alguno de los derechos antes mencionados, (d) manifestación expresa para revocar su consentimiento al tratamiento de sus datos personales y por tanto, para que no se usen; (e) cualquier otro elemento que facilite la localización de los datos personales. Su solicitud deberá de realizarla al Encargado de Protección de Datos Personales, vía correo electrónico a los datos de contacto antes señalados o directamente en la dirección previamente indicada.</w:t>
      </w:r>
    </w:p>
    <w:p w:rsidR="001F29AF" w:rsidRPr="00354F7C" w:rsidRDefault="001F29AF" w:rsidP="001F29AF">
      <w:pPr>
        <w:pStyle w:val="texto"/>
        <w:spacing w:before="0" w:beforeAutospacing="0" w:after="0" w:afterAutospacing="0"/>
        <w:ind w:firstLine="720"/>
        <w:jc w:val="both"/>
        <w:rPr>
          <w:rFonts w:asciiTheme="minorHAnsi" w:hAnsiTheme="minorHAnsi" w:cstheme="minorHAnsi"/>
          <w:color w:val="auto"/>
          <w:sz w:val="23"/>
          <w:szCs w:val="23"/>
        </w:rPr>
      </w:pPr>
    </w:p>
    <w:p w:rsidR="001F29AF" w:rsidRDefault="001F29AF" w:rsidP="001F29AF">
      <w:pPr>
        <w:pStyle w:val="texto"/>
        <w:spacing w:before="0" w:beforeAutospacing="0" w:after="0" w:afterAutospacing="0"/>
        <w:ind w:firstLine="720"/>
        <w:jc w:val="both"/>
        <w:rPr>
          <w:rFonts w:asciiTheme="minorHAnsi" w:hAnsiTheme="minorHAnsi" w:cstheme="minorHAnsi"/>
          <w:color w:val="auto"/>
          <w:sz w:val="23"/>
          <w:szCs w:val="23"/>
        </w:rPr>
      </w:pPr>
      <w:r w:rsidRPr="00354F7C">
        <w:rPr>
          <w:rFonts w:asciiTheme="minorHAnsi" w:hAnsiTheme="minorHAnsi" w:cstheme="minorHAnsi"/>
          <w:color w:val="auto"/>
          <w:sz w:val="23"/>
          <w:szCs w:val="23"/>
        </w:rPr>
        <w:t xml:space="preserve">Si después de haber ejercido sus Derechos ARCO, considera que sus derechos han sido lesionado por alguna conducta u omisión de </w:t>
      </w:r>
      <w:r>
        <w:rPr>
          <w:rFonts w:asciiTheme="minorHAnsi" w:hAnsiTheme="minorHAnsi" w:cstheme="minorHAnsi"/>
          <w:b/>
          <w:color w:val="auto"/>
          <w:sz w:val="23"/>
          <w:szCs w:val="23"/>
        </w:rPr>
        <w:t>IURE</w:t>
      </w:r>
      <w:r w:rsidRPr="00354F7C">
        <w:rPr>
          <w:rFonts w:asciiTheme="minorHAnsi" w:hAnsiTheme="minorHAnsi" w:cstheme="minorHAnsi"/>
          <w:color w:val="auto"/>
          <w:sz w:val="23"/>
          <w:szCs w:val="23"/>
        </w:rPr>
        <w:t xml:space="preserve">; o cuenta con evidencia de que en el tratamiento de sus datos personales existe alguna violación a las disposiciones legales aplicables, le invitamos a ponerse en contacto nuevamente con nosotros para agotar todos los procedimientos internos a efecto de satisfacer su solicitud. De no ser el caso, Usted podrá interponer la queja correspondiente ante el </w:t>
      </w:r>
      <w:r w:rsidRPr="00354F7C">
        <w:rPr>
          <w:rFonts w:asciiTheme="minorHAnsi" w:hAnsiTheme="minorHAnsi" w:cstheme="minorHAnsi"/>
          <w:b/>
          <w:color w:val="auto"/>
          <w:sz w:val="23"/>
          <w:szCs w:val="23"/>
        </w:rPr>
        <w:t>IFAI</w:t>
      </w:r>
      <w:r w:rsidRPr="00354F7C">
        <w:rPr>
          <w:rFonts w:asciiTheme="minorHAnsi" w:hAnsiTheme="minorHAnsi" w:cstheme="minorHAnsi"/>
          <w:color w:val="auto"/>
          <w:sz w:val="23"/>
          <w:szCs w:val="23"/>
        </w:rPr>
        <w:t>. Para mayor información visite: www.ifai.org.mx</w:t>
      </w:r>
    </w:p>
    <w:p w:rsidR="001F29AF" w:rsidRPr="00354F7C" w:rsidRDefault="001F29AF" w:rsidP="001F29AF">
      <w:pPr>
        <w:pStyle w:val="texto"/>
        <w:spacing w:before="0" w:beforeAutospacing="0" w:after="0" w:afterAutospacing="0"/>
        <w:ind w:firstLine="720"/>
        <w:jc w:val="both"/>
        <w:rPr>
          <w:rFonts w:asciiTheme="minorHAnsi" w:hAnsiTheme="minorHAnsi" w:cstheme="minorHAnsi"/>
          <w:color w:val="auto"/>
          <w:sz w:val="23"/>
          <w:szCs w:val="23"/>
        </w:rPr>
      </w:pPr>
    </w:p>
    <w:p w:rsidR="001F29AF" w:rsidRDefault="001F29AF" w:rsidP="001F29AF">
      <w:pPr>
        <w:pStyle w:val="texto"/>
        <w:spacing w:before="0" w:beforeAutospacing="0" w:after="0" w:afterAutospacing="0"/>
        <w:jc w:val="both"/>
        <w:rPr>
          <w:rStyle w:val="cuerpo1"/>
          <w:rFonts w:asciiTheme="minorHAnsi" w:hAnsiTheme="minorHAnsi" w:cstheme="minorHAnsi"/>
          <w:color w:val="auto"/>
          <w:sz w:val="23"/>
          <w:szCs w:val="23"/>
        </w:rPr>
      </w:pPr>
    </w:p>
    <w:p w:rsidR="001F29AF" w:rsidRPr="00354F7C" w:rsidRDefault="001F29AF" w:rsidP="001F29AF">
      <w:pPr>
        <w:pStyle w:val="texto"/>
        <w:numPr>
          <w:ilvl w:val="0"/>
          <w:numId w:val="1"/>
        </w:numPr>
        <w:spacing w:before="0" w:beforeAutospacing="0" w:after="0" w:afterAutospacing="0"/>
        <w:jc w:val="both"/>
        <w:rPr>
          <w:rFonts w:asciiTheme="minorHAnsi" w:hAnsiTheme="minorHAnsi" w:cstheme="minorHAnsi"/>
          <w:b/>
          <w:color w:val="auto"/>
          <w:sz w:val="24"/>
          <w:szCs w:val="24"/>
        </w:rPr>
      </w:pPr>
      <w:r w:rsidRPr="00354F7C">
        <w:rPr>
          <w:rFonts w:asciiTheme="minorHAnsi" w:hAnsiTheme="minorHAnsi" w:cstheme="minorHAnsi"/>
          <w:b/>
          <w:color w:val="auto"/>
          <w:sz w:val="24"/>
          <w:szCs w:val="24"/>
        </w:rPr>
        <w:t xml:space="preserve">MODIFICACIONES AL AVISO DE PRIVACIDAD. </w:t>
      </w:r>
    </w:p>
    <w:p w:rsidR="001F29AF" w:rsidRPr="00354F7C" w:rsidRDefault="001F29AF" w:rsidP="001F29AF">
      <w:pPr>
        <w:pStyle w:val="texto"/>
        <w:spacing w:before="0" w:beforeAutospacing="0" w:after="0" w:afterAutospacing="0"/>
        <w:jc w:val="both"/>
        <w:rPr>
          <w:rFonts w:asciiTheme="minorHAnsi" w:hAnsiTheme="minorHAnsi" w:cstheme="minorHAnsi"/>
          <w:color w:val="auto"/>
          <w:sz w:val="23"/>
          <w:szCs w:val="23"/>
        </w:rPr>
      </w:pPr>
    </w:p>
    <w:p w:rsidR="001F29AF" w:rsidRPr="00354F7C" w:rsidRDefault="001F29AF" w:rsidP="001F29AF">
      <w:pPr>
        <w:spacing w:after="0" w:line="240" w:lineRule="auto"/>
        <w:jc w:val="both"/>
        <w:rPr>
          <w:rFonts w:eastAsia="Times New Roman" w:cstheme="minorHAnsi"/>
          <w:sz w:val="23"/>
          <w:szCs w:val="23"/>
          <w:lang w:eastAsia="es-ES"/>
        </w:rPr>
      </w:pPr>
      <w:r w:rsidRPr="00354F7C">
        <w:rPr>
          <w:rFonts w:cstheme="minorHAnsi"/>
          <w:sz w:val="23"/>
          <w:szCs w:val="23"/>
        </w:rPr>
        <w:tab/>
      </w:r>
      <w:r>
        <w:rPr>
          <w:rFonts w:cstheme="minorHAnsi"/>
          <w:b/>
          <w:sz w:val="23"/>
          <w:szCs w:val="23"/>
        </w:rPr>
        <w:t>IURE</w:t>
      </w:r>
      <w:r w:rsidRPr="00354F7C">
        <w:rPr>
          <w:rFonts w:eastAsia="Times New Roman" w:cstheme="minorHAnsi"/>
          <w:sz w:val="23"/>
          <w:szCs w:val="23"/>
          <w:lang w:eastAsia="es-ES"/>
        </w:rPr>
        <w:t xml:space="preserve"> se reserva el derecho de realizar modificaciones futuras al presente aviso de privacidad, para cumplir con reformas jurídicas y/o por modificaciones a las políticas internas. Dichas modificaciones serán comunicadas por </w:t>
      </w:r>
      <w:r>
        <w:rPr>
          <w:rFonts w:cstheme="minorHAnsi"/>
          <w:b/>
          <w:sz w:val="23"/>
          <w:szCs w:val="23"/>
        </w:rPr>
        <w:t>IURE</w:t>
      </w:r>
      <w:r w:rsidRPr="00354F7C">
        <w:rPr>
          <w:rFonts w:eastAsia="Times New Roman" w:cstheme="minorHAnsi"/>
          <w:sz w:val="23"/>
          <w:szCs w:val="23"/>
          <w:lang w:eastAsia="es-ES"/>
        </w:rPr>
        <w:t xml:space="preserve">, a través de una publicación en la presente página. </w:t>
      </w:r>
    </w:p>
    <w:p w:rsidR="001F29AF" w:rsidRPr="00354F7C" w:rsidRDefault="001F29AF" w:rsidP="001F29AF">
      <w:pPr>
        <w:spacing w:after="0" w:line="240" w:lineRule="auto"/>
        <w:jc w:val="both"/>
        <w:rPr>
          <w:rFonts w:eastAsia="Times New Roman" w:cstheme="minorHAnsi"/>
          <w:sz w:val="23"/>
          <w:szCs w:val="23"/>
          <w:lang w:eastAsia="es-ES"/>
        </w:rPr>
      </w:pPr>
    </w:p>
    <w:p w:rsidR="001F29AF" w:rsidRPr="00354F7C" w:rsidRDefault="001F29AF" w:rsidP="001F29AF">
      <w:pPr>
        <w:pStyle w:val="texto"/>
        <w:spacing w:before="0" w:beforeAutospacing="0" w:after="0" w:afterAutospacing="0"/>
        <w:jc w:val="both"/>
        <w:rPr>
          <w:rStyle w:val="Textoennegrita"/>
          <w:rFonts w:asciiTheme="minorHAnsi" w:hAnsiTheme="minorHAnsi" w:cstheme="minorHAnsi"/>
          <w:color w:val="auto"/>
          <w:sz w:val="23"/>
          <w:szCs w:val="23"/>
        </w:rPr>
      </w:pPr>
    </w:p>
    <w:p w:rsidR="001F29AF" w:rsidRPr="00354F7C" w:rsidRDefault="001F29AF" w:rsidP="001F29AF">
      <w:pPr>
        <w:pStyle w:val="texto"/>
        <w:spacing w:before="0" w:beforeAutospacing="0" w:after="0" w:afterAutospacing="0"/>
        <w:jc w:val="both"/>
        <w:rPr>
          <w:rFonts w:asciiTheme="minorHAnsi" w:hAnsiTheme="minorHAnsi" w:cstheme="minorHAnsi"/>
          <w:color w:val="auto"/>
          <w:sz w:val="22"/>
          <w:szCs w:val="22"/>
        </w:rPr>
      </w:pPr>
      <w:r w:rsidRPr="00354F7C">
        <w:rPr>
          <w:rStyle w:val="Textoennegrita"/>
          <w:rFonts w:asciiTheme="minorHAnsi" w:hAnsiTheme="minorHAnsi" w:cstheme="minorHAnsi"/>
          <w:color w:val="auto"/>
          <w:sz w:val="22"/>
          <w:szCs w:val="22"/>
        </w:rPr>
        <w:t xml:space="preserve">Fecha de última actualización de este Aviso de Privacidad: </w:t>
      </w:r>
      <w:r>
        <w:rPr>
          <w:rStyle w:val="Textoennegrita"/>
          <w:rFonts w:asciiTheme="minorHAnsi" w:hAnsiTheme="minorHAnsi" w:cstheme="minorHAnsi"/>
          <w:color w:val="auto"/>
          <w:sz w:val="22"/>
          <w:szCs w:val="22"/>
        </w:rPr>
        <w:t>enero</w:t>
      </w:r>
      <w:r w:rsidRPr="00354F7C">
        <w:rPr>
          <w:rStyle w:val="Textoennegrita"/>
          <w:rFonts w:asciiTheme="minorHAnsi" w:hAnsiTheme="minorHAnsi" w:cstheme="minorHAnsi"/>
          <w:color w:val="auto"/>
          <w:sz w:val="22"/>
          <w:szCs w:val="22"/>
        </w:rPr>
        <w:t xml:space="preserve"> </w:t>
      </w:r>
      <w:r>
        <w:rPr>
          <w:rStyle w:val="Textoennegrita"/>
          <w:rFonts w:asciiTheme="minorHAnsi" w:hAnsiTheme="minorHAnsi" w:cstheme="minorHAnsi"/>
          <w:color w:val="auto"/>
          <w:sz w:val="22"/>
          <w:szCs w:val="22"/>
        </w:rPr>
        <w:t>27 de 2020</w:t>
      </w:r>
      <w:r w:rsidRPr="00354F7C">
        <w:rPr>
          <w:rStyle w:val="Textoennegrita"/>
          <w:rFonts w:asciiTheme="minorHAnsi" w:hAnsiTheme="minorHAnsi" w:cstheme="minorHAnsi"/>
          <w:color w:val="auto"/>
          <w:sz w:val="22"/>
          <w:szCs w:val="22"/>
        </w:rPr>
        <w:t>.</w:t>
      </w:r>
    </w:p>
    <w:p w:rsidR="001F29AF" w:rsidRDefault="001F29AF"/>
    <w:sectPr w:rsidR="001F29AF" w:rsidSect="00354F7C">
      <w:pgSz w:w="12240" w:h="15840"/>
      <w:pgMar w:top="1276" w:right="1701" w:bottom="1417" w:left="1701" w:header="36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0221"/>
    <w:multiLevelType w:val="hybridMultilevel"/>
    <w:tmpl w:val="A16E67C4"/>
    <w:lvl w:ilvl="0" w:tplc="6FF4675C">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AF"/>
    <w:rsid w:val="001F29AF"/>
    <w:rsid w:val="00DA5856"/>
    <w:rsid w:val="00DC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A666"/>
  <w15:chartTrackingRefBased/>
  <w15:docId w15:val="{1B42251F-0839-4B32-B63B-D88A6E9F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9AF"/>
    <w:pPr>
      <w:spacing w:after="200" w:line="276" w:lineRule="auto"/>
    </w:pPr>
    <w:rPr>
      <w:lang w:val="es-ES"/>
    </w:rPr>
  </w:style>
  <w:style w:type="paragraph" w:styleId="Ttulo2">
    <w:name w:val="heading 2"/>
    <w:basedOn w:val="Normal"/>
    <w:next w:val="Normal"/>
    <w:link w:val="Ttulo2Car"/>
    <w:uiPriority w:val="9"/>
    <w:unhideWhenUsed/>
    <w:qFormat/>
    <w:rsid w:val="001F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F29AF"/>
    <w:rPr>
      <w:color w:val="0000FF"/>
      <w:u w:val="single"/>
    </w:rPr>
  </w:style>
  <w:style w:type="paragraph" w:styleId="NormalWeb">
    <w:name w:val="Normal (Web)"/>
    <w:basedOn w:val="Normal"/>
    <w:uiPriority w:val="99"/>
    <w:semiHidden/>
    <w:unhideWhenUsed/>
    <w:rsid w:val="001F29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uiPriority w:val="99"/>
    <w:rsid w:val="001F29AF"/>
    <w:pPr>
      <w:spacing w:before="100" w:beforeAutospacing="1" w:after="100" w:afterAutospacing="1" w:line="240" w:lineRule="auto"/>
    </w:pPr>
    <w:rPr>
      <w:rFonts w:ascii="Arial" w:eastAsia="Times New Roman" w:hAnsi="Arial" w:cs="Arial"/>
      <w:color w:val="333333"/>
      <w:sz w:val="15"/>
      <w:szCs w:val="15"/>
      <w:lang w:eastAsia="es-ES"/>
    </w:rPr>
  </w:style>
  <w:style w:type="paragraph" w:customStyle="1" w:styleId="estilo1">
    <w:name w:val="estilo1"/>
    <w:basedOn w:val="Normal"/>
    <w:uiPriority w:val="99"/>
    <w:rsid w:val="001F29AF"/>
    <w:pPr>
      <w:spacing w:before="100" w:beforeAutospacing="1" w:after="100" w:afterAutospacing="1" w:line="240" w:lineRule="auto"/>
    </w:pPr>
    <w:rPr>
      <w:rFonts w:ascii="Trebuchet MS" w:eastAsia="Times New Roman" w:hAnsi="Trebuchet MS" w:cs="Times New Roman"/>
      <w:sz w:val="18"/>
      <w:szCs w:val="18"/>
      <w:lang w:val="es-MX" w:eastAsia="es-MX"/>
    </w:rPr>
  </w:style>
  <w:style w:type="character" w:customStyle="1" w:styleId="estilo11">
    <w:name w:val="estilo11"/>
    <w:basedOn w:val="Fuentedeprrafopredeter"/>
    <w:rsid w:val="001F29AF"/>
    <w:rPr>
      <w:rFonts w:ascii="Trebuchet MS" w:hAnsi="Trebuchet MS" w:hint="default"/>
      <w:sz w:val="18"/>
      <w:szCs w:val="18"/>
    </w:rPr>
  </w:style>
  <w:style w:type="character" w:customStyle="1" w:styleId="cuerpo1">
    <w:name w:val="cuerpo1"/>
    <w:basedOn w:val="Fuentedeprrafopredeter"/>
    <w:uiPriority w:val="99"/>
    <w:rsid w:val="001F29AF"/>
    <w:rPr>
      <w:rFonts w:ascii="Trebuchet MS" w:hAnsi="Trebuchet MS" w:hint="default"/>
      <w:color w:val="FFFFFF"/>
      <w:sz w:val="18"/>
      <w:szCs w:val="18"/>
    </w:rPr>
  </w:style>
  <w:style w:type="character" w:styleId="Textoennegrita">
    <w:name w:val="Strong"/>
    <w:basedOn w:val="Fuentedeprrafopredeter"/>
    <w:uiPriority w:val="22"/>
    <w:qFormat/>
    <w:rsid w:val="001F29AF"/>
    <w:rPr>
      <w:b/>
      <w:bCs/>
    </w:rPr>
  </w:style>
  <w:style w:type="character" w:customStyle="1" w:styleId="Ttulo2Car">
    <w:name w:val="Título 2 Car"/>
    <w:basedOn w:val="Fuentedeprrafopredeter"/>
    <w:link w:val="Ttulo2"/>
    <w:uiPriority w:val="9"/>
    <w:rsid w:val="001F29AF"/>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6813</Characters>
  <Application>Microsoft Office Word</Application>
  <DocSecurity>0</DocSecurity>
  <Lines>56</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TADEO</dc:creator>
  <cp:keywords/>
  <dc:description/>
  <cp:lastModifiedBy>Agustín Rodríguez Elizondo</cp:lastModifiedBy>
  <cp:revision>2</cp:revision>
  <dcterms:created xsi:type="dcterms:W3CDTF">2020-02-06T21:47:00Z</dcterms:created>
  <dcterms:modified xsi:type="dcterms:W3CDTF">2020-02-06T21:47:00Z</dcterms:modified>
</cp:coreProperties>
</file>